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1D07" w14:textId="2A501C0D" w:rsidR="000506F6" w:rsidRPr="002A173C" w:rsidRDefault="00A73411" w:rsidP="00703ADA">
      <w:pPr>
        <w:spacing w:after="0" w:line="585" w:lineRule="exact"/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</w:pPr>
      <w:r w:rsidRPr="002A173C">
        <w:rPr>
          <w:rFonts w:ascii="Overlock" w:eastAsia="Calibri" w:hAnsi="Overlock" w:cs="Calibri"/>
          <w:b/>
          <w:color w:val="FFC000"/>
          <w:spacing w:val="-36"/>
          <w:position w:val="1"/>
          <w:sz w:val="48"/>
          <w:szCs w:val="48"/>
          <w:lang w:val="fi-FI"/>
        </w:rPr>
        <w:t>T</w:t>
      </w:r>
      <w:r w:rsidRPr="002A173C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>e</w:t>
      </w:r>
      <w:r w:rsidRPr="002A173C">
        <w:rPr>
          <w:rFonts w:ascii="Overlock" w:eastAsia="Calibri" w:hAnsi="Overlock" w:cs="Calibri"/>
          <w:b/>
          <w:color w:val="FFC000"/>
          <w:spacing w:val="4"/>
          <w:position w:val="1"/>
          <w:sz w:val="48"/>
          <w:szCs w:val="48"/>
          <w:lang w:val="fi-FI"/>
        </w:rPr>
        <w:t>r</w:t>
      </w:r>
      <w:r w:rsidRPr="002A173C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>v</w:t>
      </w:r>
      <w:r w:rsidRPr="002A173C">
        <w:rPr>
          <w:rFonts w:ascii="Overlock" w:eastAsia="Calibri" w:hAnsi="Overlock" w:cs="Calibri"/>
          <w:b/>
          <w:color w:val="FFC000"/>
          <w:spacing w:val="-3"/>
          <w:position w:val="1"/>
          <w:sz w:val="48"/>
          <w:szCs w:val="48"/>
          <w:lang w:val="fi-FI"/>
        </w:rPr>
        <w:t>e</w:t>
      </w:r>
      <w:r w:rsidRPr="002A173C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>tuloa</w:t>
      </w:r>
      <w:r w:rsidRPr="002A173C">
        <w:rPr>
          <w:rFonts w:ascii="Overlock" w:eastAsia="Calibri" w:hAnsi="Overlock" w:cs="Calibri"/>
          <w:b/>
          <w:color w:val="FFC000"/>
          <w:spacing w:val="29"/>
          <w:position w:val="1"/>
          <w:sz w:val="48"/>
          <w:szCs w:val="48"/>
          <w:lang w:val="fi-FI"/>
        </w:rPr>
        <w:t xml:space="preserve"> </w:t>
      </w:r>
      <w:r w:rsidRPr="002A173C">
        <w:rPr>
          <w:rFonts w:ascii="Overlock" w:eastAsia="Calibri" w:hAnsi="Overlock" w:cs="Calibri"/>
          <w:b/>
          <w:color w:val="FFC000"/>
          <w:spacing w:val="-17"/>
          <w:position w:val="1"/>
          <w:sz w:val="48"/>
          <w:szCs w:val="48"/>
          <w:lang w:val="fi-FI"/>
        </w:rPr>
        <w:t>T</w:t>
      </w:r>
      <w:r w:rsidRPr="002A173C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>u</w:t>
      </w:r>
      <w:r w:rsidRPr="002A173C">
        <w:rPr>
          <w:rFonts w:ascii="Overlock" w:eastAsia="Calibri" w:hAnsi="Overlock" w:cs="Calibri"/>
          <w:b/>
          <w:color w:val="FFC000"/>
          <w:spacing w:val="4"/>
          <w:position w:val="1"/>
          <w:sz w:val="48"/>
          <w:szCs w:val="48"/>
          <w:lang w:val="fi-FI"/>
        </w:rPr>
        <w:t>r</w:t>
      </w:r>
      <w:r w:rsidRPr="002A173C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>vallinen</w:t>
      </w:r>
      <w:r w:rsidRPr="002A173C">
        <w:rPr>
          <w:rFonts w:ascii="Overlock" w:eastAsia="Calibri" w:hAnsi="Overlock" w:cs="Calibri"/>
          <w:b/>
          <w:color w:val="FFC000"/>
          <w:spacing w:val="48"/>
          <w:position w:val="1"/>
          <w:sz w:val="48"/>
          <w:szCs w:val="48"/>
          <w:lang w:val="fi-FI"/>
        </w:rPr>
        <w:t xml:space="preserve"> </w:t>
      </w:r>
      <w:r w:rsidRPr="002A173C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>Huominen</w:t>
      </w:r>
    </w:p>
    <w:p w14:paraId="2BBA73DB" w14:textId="05664CDF" w:rsidR="00173867" w:rsidRPr="002A173C" w:rsidRDefault="00173867" w:rsidP="00703ADA">
      <w:pPr>
        <w:spacing w:after="0" w:line="585" w:lineRule="exact"/>
        <w:rPr>
          <w:rFonts w:ascii="Overlock" w:eastAsia="Calibri" w:hAnsi="Overlock" w:cs="Calibri"/>
          <w:b/>
          <w:color w:val="FFC000"/>
          <w:position w:val="1"/>
          <w:sz w:val="36"/>
          <w:szCs w:val="36"/>
          <w:lang w:val="fi-FI"/>
        </w:rPr>
      </w:pPr>
      <w:r w:rsidRPr="002A173C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>AVEKKI 16</w:t>
      </w:r>
      <w:r w:rsidR="0036764A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 xml:space="preserve">h - </w:t>
      </w:r>
      <w:proofErr w:type="spellStart"/>
      <w:r w:rsidR="0036764A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>Pedago</w:t>
      </w:r>
      <w:proofErr w:type="spellEnd"/>
      <w:r w:rsidR="0036764A">
        <w:rPr>
          <w:rFonts w:ascii="Overlock" w:eastAsia="Calibri" w:hAnsi="Overlock" w:cs="Calibri"/>
          <w:b/>
          <w:color w:val="FFC000"/>
          <w:position w:val="1"/>
          <w:sz w:val="48"/>
          <w:szCs w:val="48"/>
          <w:lang w:val="fi-FI"/>
        </w:rPr>
        <w:t xml:space="preserve"> Ry, Jyväskylä</w:t>
      </w:r>
    </w:p>
    <w:p w14:paraId="2E8074C8" w14:textId="767BACA5" w:rsidR="006700B5" w:rsidRDefault="000506F6" w:rsidP="00574651">
      <w:pPr>
        <w:spacing w:after="0" w:line="200" w:lineRule="exact"/>
        <w:rPr>
          <w:b/>
          <w:bCs/>
          <w:lang w:val="fi-FI"/>
        </w:rPr>
      </w:pPr>
      <w:r>
        <w:rPr>
          <w:rFonts w:ascii="Lato" w:hAnsi="Lato"/>
          <w:b/>
          <w:bCs/>
          <w:noProof/>
          <w:w w:val="104"/>
          <w:lang w:val="fi-FI"/>
        </w:rPr>
        <w:drawing>
          <wp:anchor distT="0" distB="0" distL="114300" distR="114300" simplePos="0" relativeHeight="251658239" behindDoc="1" locked="0" layoutInCell="1" allowOverlap="1" wp14:anchorId="227ECC80" wp14:editId="189A034B">
            <wp:simplePos x="0" y="0"/>
            <wp:positionH relativeFrom="page">
              <wp:align>right</wp:align>
            </wp:positionH>
            <wp:positionV relativeFrom="paragraph">
              <wp:posOffset>27305</wp:posOffset>
            </wp:positionV>
            <wp:extent cx="4389120" cy="3588673"/>
            <wp:effectExtent l="0" t="0" r="0" b="0"/>
            <wp:wrapNone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9120" cy="35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BF365" w14:textId="77777777" w:rsidR="00517120" w:rsidRDefault="00517120" w:rsidP="00A73411">
      <w:pPr>
        <w:spacing w:before="13" w:after="0" w:line="220" w:lineRule="exact"/>
        <w:rPr>
          <w:sz w:val="24"/>
          <w:szCs w:val="24"/>
          <w:lang w:val="fi-FI"/>
        </w:rPr>
      </w:pPr>
    </w:p>
    <w:p w14:paraId="29E7661C" w14:textId="2DB71BD5" w:rsidR="000C4643" w:rsidRPr="000C4643" w:rsidRDefault="000C4643" w:rsidP="000C4643">
      <w:pPr>
        <w:spacing w:before="13" w:after="0" w:line="220" w:lineRule="exact"/>
        <w:ind w:left="2608" w:hanging="2608"/>
        <w:rPr>
          <w:b/>
          <w:bCs/>
          <w:color w:val="FFC000"/>
          <w:sz w:val="28"/>
          <w:szCs w:val="28"/>
          <w:lang w:val="fi-FI"/>
        </w:rPr>
      </w:pPr>
      <w:r w:rsidRPr="000C4643">
        <w:rPr>
          <w:b/>
          <w:bCs/>
          <w:color w:val="FFC000"/>
          <w:sz w:val="28"/>
          <w:szCs w:val="28"/>
          <w:lang w:val="fi-FI"/>
        </w:rPr>
        <w:t>AVEKKI 16 h</w:t>
      </w:r>
      <w:r w:rsidRPr="000C4643">
        <w:rPr>
          <w:b/>
          <w:bCs/>
          <w:color w:val="FFC000"/>
          <w:sz w:val="28"/>
          <w:szCs w:val="28"/>
          <w:lang w:val="fi-FI"/>
        </w:rPr>
        <w:tab/>
        <w:t>2</w:t>
      </w:r>
      <w:r w:rsidR="00541180">
        <w:rPr>
          <w:b/>
          <w:bCs/>
          <w:color w:val="FFC000"/>
          <w:sz w:val="28"/>
          <w:szCs w:val="28"/>
          <w:lang w:val="fi-FI"/>
        </w:rPr>
        <w:t>5</w:t>
      </w:r>
      <w:r w:rsidRPr="000C4643">
        <w:rPr>
          <w:b/>
          <w:bCs/>
          <w:color w:val="FFC000"/>
          <w:sz w:val="28"/>
          <w:szCs w:val="28"/>
          <w:lang w:val="fi-FI"/>
        </w:rPr>
        <w:t>.-2</w:t>
      </w:r>
      <w:r w:rsidR="00541180">
        <w:rPr>
          <w:b/>
          <w:bCs/>
          <w:color w:val="FFC000"/>
          <w:sz w:val="28"/>
          <w:szCs w:val="28"/>
          <w:lang w:val="fi-FI"/>
        </w:rPr>
        <w:t>6</w:t>
      </w:r>
      <w:r w:rsidRPr="000C4643">
        <w:rPr>
          <w:b/>
          <w:bCs/>
          <w:color w:val="FFC000"/>
          <w:sz w:val="28"/>
          <w:szCs w:val="28"/>
          <w:lang w:val="fi-FI"/>
        </w:rPr>
        <w:t>.1</w:t>
      </w:r>
      <w:r w:rsidR="00541180">
        <w:rPr>
          <w:b/>
          <w:bCs/>
          <w:color w:val="FFC000"/>
          <w:sz w:val="28"/>
          <w:szCs w:val="28"/>
          <w:lang w:val="fi-FI"/>
        </w:rPr>
        <w:t>1</w:t>
      </w:r>
      <w:r w:rsidRPr="000C4643">
        <w:rPr>
          <w:b/>
          <w:bCs/>
          <w:color w:val="FFC000"/>
          <w:sz w:val="28"/>
          <w:szCs w:val="28"/>
          <w:lang w:val="fi-FI"/>
        </w:rPr>
        <w:t>.2022</w:t>
      </w:r>
    </w:p>
    <w:p w14:paraId="5BE61FC4" w14:textId="0C4E8933" w:rsidR="000C4643" w:rsidRDefault="000C4643" w:rsidP="00A73411">
      <w:pPr>
        <w:spacing w:before="13" w:after="0" w:line="220" w:lineRule="exact"/>
        <w:rPr>
          <w:sz w:val="24"/>
          <w:szCs w:val="24"/>
          <w:lang w:val="fi-FI"/>
        </w:rPr>
        <w:sectPr w:rsidR="000C4643" w:rsidSect="00517120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1701" w:footer="851" w:gutter="0"/>
          <w:cols w:space="709"/>
          <w:docGrid w:linePitch="360"/>
        </w:sectPr>
      </w:pPr>
    </w:p>
    <w:p w14:paraId="635A9BBA" w14:textId="26151E71" w:rsidR="00173867" w:rsidRPr="006700B5" w:rsidRDefault="00173867" w:rsidP="00A73411">
      <w:pPr>
        <w:spacing w:before="13" w:after="0" w:line="220" w:lineRule="exact"/>
        <w:rPr>
          <w:sz w:val="24"/>
          <w:szCs w:val="24"/>
          <w:lang w:val="fi-FI"/>
        </w:rPr>
      </w:pPr>
    </w:p>
    <w:p w14:paraId="6BD9BEC0" w14:textId="77777777" w:rsidR="00517120" w:rsidRDefault="00517120" w:rsidP="00A73411">
      <w:pPr>
        <w:spacing w:before="13" w:after="0" w:line="220" w:lineRule="exact"/>
        <w:rPr>
          <w:b/>
          <w:bCs/>
          <w:sz w:val="24"/>
          <w:szCs w:val="24"/>
          <w:lang w:val="fi-FI"/>
        </w:rPr>
      </w:pPr>
    </w:p>
    <w:p w14:paraId="133D8FCC" w14:textId="265D7EE4" w:rsidR="00173867" w:rsidRPr="006700B5" w:rsidRDefault="00173867" w:rsidP="00A73411">
      <w:pPr>
        <w:spacing w:before="13" w:after="0" w:line="220" w:lineRule="exact"/>
        <w:rPr>
          <w:b/>
          <w:bCs/>
          <w:sz w:val="24"/>
          <w:szCs w:val="24"/>
          <w:lang w:val="fi-FI"/>
        </w:rPr>
      </w:pPr>
      <w:r w:rsidRPr="006700B5">
        <w:rPr>
          <w:b/>
          <w:bCs/>
          <w:sz w:val="24"/>
          <w:szCs w:val="24"/>
          <w:lang w:val="fi-FI"/>
        </w:rPr>
        <w:t xml:space="preserve">Perjantai </w:t>
      </w:r>
      <w:proofErr w:type="gramStart"/>
      <w:r w:rsidRPr="006700B5">
        <w:rPr>
          <w:b/>
          <w:bCs/>
          <w:sz w:val="24"/>
          <w:szCs w:val="24"/>
          <w:lang w:val="fi-FI"/>
        </w:rPr>
        <w:t>15.00 – 20.00</w:t>
      </w:r>
      <w:proofErr w:type="gramEnd"/>
    </w:p>
    <w:p w14:paraId="0D78EADB" w14:textId="72D68B14" w:rsidR="00173867" w:rsidRPr="006700B5" w:rsidRDefault="00173867" w:rsidP="00A73411">
      <w:pPr>
        <w:spacing w:before="13" w:after="0" w:line="220" w:lineRule="exact"/>
        <w:rPr>
          <w:sz w:val="24"/>
          <w:szCs w:val="24"/>
          <w:lang w:val="fi-FI"/>
        </w:rPr>
      </w:pPr>
    </w:p>
    <w:p w14:paraId="2BA26EF6" w14:textId="08D88845" w:rsidR="00173867" w:rsidRPr="006700B5" w:rsidRDefault="00173867" w:rsidP="00517120">
      <w:pPr>
        <w:tabs>
          <w:tab w:val="left" w:pos="2268"/>
        </w:tabs>
        <w:spacing w:before="13" w:after="0" w:line="220" w:lineRule="exact"/>
        <w:rPr>
          <w:sz w:val="24"/>
          <w:szCs w:val="24"/>
          <w:lang w:val="fi-FI"/>
        </w:rPr>
      </w:pPr>
      <w:proofErr w:type="gramStart"/>
      <w:r w:rsidRPr="006700B5">
        <w:rPr>
          <w:sz w:val="24"/>
          <w:szCs w:val="24"/>
          <w:lang w:val="fi-FI"/>
        </w:rPr>
        <w:t>15.00 – 16.30</w:t>
      </w:r>
      <w:proofErr w:type="gramEnd"/>
      <w:r w:rsidR="00517120">
        <w:rPr>
          <w:sz w:val="24"/>
          <w:szCs w:val="24"/>
          <w:lang w:val="fi-FI"/>
        </w:rPr>
        <w:tab/>
      </w:r>
      <w:r w:rsidRPr="006700B5">
        <w:rPr>
          <w:sz w:val="24"/>
          <w:szCs w:val="24"/>
          <w:lang w:val="fi-FI"/>
        </w:rPr>
        <w:t>Teoria</w:t>
      </w:r>
      <w:r w:rsidRPr="006700B5">
        <w:rPr>
          <w:sz w:val="24"/>
          <w:szCs w:val="24"/>
          <w:lang w:val="fi-FI"/>
        </w:rPr>
        <w:br/>
        <w:t>16.30 – 17.00</w:t>
      </w:r>
      <w:r w:rsidRPr="006700B5">
        <w:rPr>
          <w:sz w:val="24"/>
          <w:szCs w:val="24"/>
          <w:lang w:val="fi-FI"/>
        </w:rPr>
        <w:tab/>
      </w:r>
      <w:proofErr w:type="spellStart"/>
      <w:r w:rsidRPr="006700B5">
        <w:rPr>
          <w:sz w:val="24"/>
          <w:szCs w:val="24"/>
          <w:lang w:val="fi-FI"/>
        </w:rPr>
        <w:t>Kaffet</w:t>
      </w:r>
      <w:proofErr w:type="spellEnd"/>
      <w:r w:rsidRPr="006700B5">
        <w:rPr>
          <w:sz w:val="24"/>
          <w:szCs w:val="24"/>
          <w:lang w:val="fi-FI"/>
        </w:rPr>
        <w:t xml:space="preserve"> ja evästauko</w:t>
      </w:r>
      <w:r w:rsidRPr="006700B5">
        <w:rPr>
          <w:sz w:val="24"/>
          <w:szCs w:val="24"/>
          <w:lang w:val="fi-FI"/>
        </w:rPr>
        <w:br/>
        <w:t>17.00 – 18.30</w:t>
      </w:r>
      <w:r w:rsidRPr="006700B5">
        <w:rPr>
          <w:sz w:val="24"/>
          <w:szCs w:val="24"/>
          <w:lang w:val="fi-FI"/>
        </w:rPr>
        <w:tab/>
        <w:t>Käytäntö</w:t>
      </w:r>
      <w:r w:rsidRPr="006700B5">
        <w:rPr>
          <w:sz w:val="24"/>
          <w:szCs w:val="24"/>
          <w:lang w:val="fi-FI"/>
        </w:rPr>
        <w:br/>
        <w:t>18.30 – 18.45</w:t>
      </w:r>
      <w:r w:rsidRPr="006700B5">
        <w:rPr>
          <w:sz w:val="24"/>
          <w:szCs w:val="24"/>
          <w:lang w:val="fi-FI"/>
        </w:rPr>
        <w:tab/>
        <w:t>Tauko</w:t>
      </w:r>
    </w:p>
    <w:p w14:paraId="6D70A21F" w14:textId="4C00F64F" w:rsidR="00173867" w:rsidRPr="006700B5" w:rsidRDefault="00173867" w:rsidP="004578F8">
      <w:pPr>
        <w:tabs>
          <w:tab w:val="left" w:pos="2268"/>
        </w:tabs>
        <w:spacing w:before="13" w:after="0" w:line="220" w:lineRule="exact"/>
        <w:rPr>
          <w:sz w:val="24"/>
          <w:szCs w:val="24"/>
          <w:lang w:val="fi-FI"/>
        </w:rPr>
      </w:pPr>
      <w:proofErr w:type="gramStart"/>
      <w:r w:rsidRPr="006700B5">
        <w:rPr>
          <w:sz w:val="24"/>
          <w:szCs w:val="24"/>
          <w:lang w:val="fi-FI"/>
        </w:rPr>
        <w:t>18.45 – 19.45</w:t>
      </w:r>
      <w:proofErr w:type="gramEnd"/>
      <w:r w:rsidR="004578F8">
        <w:rPr>
          <w:sz w:val="24"/>
          <w:szCs w:val="24"/>
          <w:lang w:val="fi-FI"/>
        </w:rPr>
        <w:tab/>
      </w:r>
      <w:r w:rsidRPr="006700B5">
        <w:rPr>
          <w:sz w:val="24"/>
          <w:szCs w:val="24"/>
          <w:lang w:val="fi-FI"/>
        </w:rPr>
        <w:t xml:space="preserve">Teoria </w:t>
      </w:r>
    </w:p>
    <w:p w14:paraId="34A09656" w14:textId="16A34255" w:rsidR="00173867" w:rsidRPr="006700B5" w:rsidRDefault="00173867" w:rsidP="004578F8">
      <w:pPr>
        <w:tabs>
          <w:tab w:val="left" w:pos="2268"/>
        </w:tabs>
        <w:spacing w:before="13" w:after="0" w:line="220" w:lineRule="exact"/>
        <w:rPr>
          <w:sz w:val="24"/>
          <w:szCs w:val="24"/>
          <w:lang w:val="fi-FI"/>
        </w:rPr>
      </w:pPr>
      <w:proofErr w:type="gramStart"/>
      <w:r w:rsidRPr="006700B5">
        <w:rPr>
          <w:sz w:val="24"/>
          <w:szCs w:val="24"/>
          <w:lang w:val="fi-FI"/>
        </w:rPr>
        <w:t xml:space="preserve">19.45 </w:t>
      </w:r>
      <w:r w:rsidR="0036764A">
        <w:rPr>
          <w:sz w:val="24"/>
          <w:szCs w:val="24"/>
          <w:lang w:val="fi-FI"/>
        </w:rPr>
        <w:t xml:space="preserve">– </w:t>
      </w:r>
      <w:r w:rsidRPr="006700B5">
        <w:rPr>
          <w:sz w:val="24"/>
          <w:szCs w:val="24"/>
          <w:lang w:val="fi-FI"/>
        </w:rPr>
        <w:t>20.00</w:t>
      </w:r>
      <w:proofErr w:type="gramEnd"/>
      <w:r w:rsidRPr="006700B5">
        <w:rPr>
          <w:sz w:val="24"/>
          <w:szCs w:val="24"/>
          <w:lang w:val="fi-FI"/>
        </w:rPr>
        <w:tab/>
        <w:t>Loppukeskustelu</w:t>
      </w:r>
    </w:p>
    <w:p w14:paraId="5D4E2798" w14:textId="63785838" w:rsidR="00517120" w:rsidRDefault="00517120" w:rsidP="00A73411">
      <w:pPr>
        <w:spacing w:before="13" w:after="0" w:line="220" w:lineRule="exact"/>
        <w:rPr>
          <w:b/>
          <w:bCs/>
          <w:sz w:val="24"/>
          <w:szCs w:val="24"/>
          <w:lang w:val="fi-FI"/>
        </w:rPr>
      </w:pPr>
    </w:p>
    <w:p w14:paraId="100C6FA8" w14:textId="77777777" w:rsidR="000C4643" w:rsidRDefault="000C4643" w:rsidP="00A73411">
      <w:pPr>
        <w:spacing w:before="13" w:after="0" w:line="220" w:lineRule="exact"/>
        <w:rPr>
          <w:b/>
          <w:bCs/>
          <w:sz w:val="24"/>
          <w:szCs w:val="24"/>
          <w:lang w:val="fi-FI"/>
        </w:rPr>
      </w:pPr>
    </w:p>
    <w:p w14:paraId="322EB900" w14:textId="77777777" w:rsidR="000C4643" w:rsidRDefault="000C4643" w:rsidP="00A73411">
      <w:pPr>
        <w:spacing w:before="13" w:after="0" w:line="220" w:lineRule="exact"/>
        <w:rPr>
          <w:b/>
          <w:bCs/>
          <w:sz w:val="24"/>
          <w:szCs w:val="24"/>
          <w:lang w:val="fi-FI"/>
        </w:rPr>
      </w:pPr>
    </w:p>
    <w:p w14:paraId="4146F751" w14:textId="77777777" w:rsidR="000C4643" w:rsidRDefault="000C4643" w:rsidP="00A73411">
      <w:pPr>
        <w:spacing w:before="13" w:after="0" w:line="220" w:lineRule="exact"/>
        <w:rPr>
          <w:b/>
          <w:bCs/>
          <w:sz w:val="24"/>
          <w:szCs w:val="24"/>
          <w:lang w:val="fi-FI"/>
        </w:rPr>
      </w:pPr>
    </w:p>
    <w:p w14:paraId="142578E6" w14:textId="77777777" w:rsidR="000C4643" w:rsidRDefault="000C4643" w:rsidP="00A73411">
      <w:pPr>
        <w:spacing w:before="13" w:after="0" w:line="220" w:lineRule="exact"/>
        <w:rPr>
          <w:b/>
          <w:bCs/>
          <w:sz w:val="24"/>
          <w:szCs w:val="24"/>
          <w:lang w:val="fi-FI"/>
        </w:rPr>
      </w:pPr>
    </w:p>
    <w:p w14:paraId="3FEB73FE" w14:textId="5A8AA695" w:rsidR="00173867" w:rsidRPr="006700B5" w:rsidRDefault="00173867" w:rsidP="00A73411">
      <w:pPr>
        <w:spacing w:before="13" w:after="0" w:line="220" w:lineRule="exact"/>
        <w:rPr>
          <w:b/>
          <w:bCs/>
          <w:sz w:val="24"/>
          <w:szCs w:val="24"/>
          <w:lang w:val="fi-FI"/>
        </w:rPr>
      </w:pPr>
      <w:r w:rsidRPr="006700B5">
        <w:rPr>
          <w:b/>
          <w:bCs/>
          <w:sz w:val="24"/>
          <w:szCs w:val="24"/>
          <w:lang w:val="fi-FI"/>
        </w:rPr>
        <w:t xml:space="preserve">Lauantai </w:t>
      </w:r>
      <w:proofErr w:type="gramStart"/>
      <w:r w:rsidRPr="006700B5">
        <w:rPr>
          <w:b/>
          <w:bCs/>
          <w:sz w:val="24"/>
          <w:szCs w:val="24"/>
          <w:lang w:val="fi-FI"/>
        </w:rPr>
        <w:t>8.</w:t>
      </w:r>
      <w:r w:rsidR="00D87E95">
        <w:rPr>
          <w:b/>
          <w:bCs/>
          <w:sz w:val="24"/>
          <w:szCs w:val="24"/>
          <w:lang w:val="fi-FI"/>
        </w:rPr>
        <w:t>00</w:t>
      </w:r>
      <w:r w:rsidRPr="006700B5">
        <w:rPr>
          <w:b/>
          <w:bCs/>
          <w:sz w:val="24"/>
          <w:szCs w:val="24"/>
          <w:lang w:val="fi-FI"/>
        </w:rPr>
        <w:t xml:space="preserve"> – </w:t>
      </w:r>
      <w:r w:rsidR="00D87E95">
        <w:rPr>
          <w:b/>
          <w:bCs/>
          <w:sz w:val="24"/>
          <w:szCs w:val="24"/>
          <w:lang w:val="fi-FI"/>
        </w:rPr>
        <w:t>16.00</w:t>
      </w:r>
      <w:proofErr w:type="gramEnd"/>
    </w:p>
    <w:p w14:paraId="6F8F0BD5" w14:textId="77777777" w:rsidR="00574651" w:rsidRDefault="00574651" w:rsidP="00A73411">
      <w:pPr>
        <w:spacing w:before="13" w:after="0" w:line="220" w:lineRule="exact"/>
        <w:rPr>
          <w:sz w:val="24"/>
          <w:szCs w:val="24"/>
          <w:lang w:val="fi-FI"/>
        </w:rPr>
      </w:pPr>
    </w:p>
    <w:p w14:paraId="4EF6B7B9" w14:textId="18CB708B" w:rsidR="00173867" w:rsidRPr="006700B5" w:rsidRDefault="00173867" w:rsidP="004578F8">
      <w:pPr>
        <w:tabs>
          <w:tab w:val="left" w:pos="2268"/>
        </w:tabs>
        <w:spacing w:before="13" w:after="0" w:line="220" w:lineRule="exact"/>
        <w:rPr>
          <w:sz w:val="24"/>
          <w:szCs w:val="24"/>
          <w:lang w:val="fi-FI"/>
        </w:rPr>
      </w:pPr>
      <w:proofErr w:type="gramStart"/>
      <w:r w:rsidRPr="006700B5">
        <w:rPr>
          <w:sz w:val="24"/>
          <w:szCs w:val="24"/>
          <w:lang w:val="fi-FI"/>
        </w:rPr>
        <w:t>8.</w:t>
      </w:r>
      <w:r w:rsidR="000E250B">
        <w:rPr>
          <w:sz w:val="24"/>
          <w:szCs w:val="24"/>
          <w:lang w:val="fi-FI"/>
        </w:rPr>
        <w:t>00</w:t>
      </w:r>
      <w:r w:rsidRPr="006700B5">
        <w:rPr>
          <w:sz w:val="24"/>
          <w:szCs w:val="24"/>
          <w:lang w:val="fi-FI"/>
        </w:rPr>
        <w:t xml:space="preserve"> </w:t>
      </w:r>
      <w:r w:rsidR="006A75A6" w:rsidRPr="006700B5">
        <w:rPr>
          <w:sz w:val="24"/>
          <w:szCs w:val="24"/>
          <w:lang w:val="fi-FI"/>
        </w:rPr>
        <w:t>–</w:t>
      </w:r>
      <w:r w:rsidRPr="006700B5">
        <w:rPr>
          <w:sz w:val="24"/>
          <w:szCs w:val="24"/>
          <w:lang w:val="fi-FI"/>
        </w:rPr>
        <w:t xml:space="preserve"> </w:t>
      </w:r>
      <w:r w:rsidR="000E250B">
        <w:rPr>
          <w:sz w:val="24"/>
          <w:szCs w:val="24"/>
          <w:lang w:val="fi-FI"/>
        </w:rPr>
        <w:t>9.30</w:t>
      </w:r>
      <w:proofErr w:type="gramEnd"/>
      <w:r w:rsidR="006A75A6" w:rsidRPr="006700B5">
        <w:rPr>
          <w:sz w:val="24"/>
          <w:szCs w:val="24"/>
          <w:lang w:val="fi-FI"/>
        </w:rPr>
        <w:tab/>
        <w:t>Käytäntö</w:t>
      </w:r>
    </w:p>
    <w:p w14:paraId="115EE2C4" w14:textId="6F00A611" w:rsidR="006A75A6" w:rsidRPr="006700B5" w:rsidRDefault="000E250B" w:rsidP="004578F8">
      <w:pPr>
        <w:tabs>
          <w:tab w:val="left" w:pos="2268"/>
        </w:tabs>
        <w:spacing w:before="13" w:after="0" w:line="220" w:lineRule="exact"/>
        <w:rPr>
          <w:sz w:val="24"/>
          <w:szCs w:val="24"/>
          <w:lang w:val="fi-FI"/>
        </w:rPr>
      </w:pPr>
      <w:proofErr w:type="gramStart"/>
      <w:r>
        <w:rPr>
          <w:sz w:val="24"/>
          <w:szCs w:val="24"/>
          <w:lang w:val="fi-FI"/>
        </w:rPr>
        <w:t xml:space="preserve">9.30 – 9.45   </w:t>
      </w:r>
      <w:proofErr w:type="gramEnd"/>
      <w:r w:rsidR="004578F8">
        <w:rPr>
          <w:sz w:val="24"/>
          <w:szCs w:val="24"/>
          <w:lang w:val="fi-FI"/>
        </w:rPr>
        <w:tab/>
      </w:r>
      <w:r w:rsidR="006A75A6" w:rsidRPr="006700B5">
        <w:rPr>
          <w:sz w:val="24"/>
          <w:szCs w:val="24"/>
          <w:lang w:val="fi-FI"/>
        </w:rPr>
        <w:t>tauko</w:t>
      </w:r>
    </w:p>
    <w:p w14:paraId="5F394EFC" w14:textId="23575872" w:rsidR="00517120" w:rsidRDefault="000E250B" w:rsidP="004578F8">
      <w:pPr>
        <w:tabs>
          <w:tab w:val="left" w:pos="2268"/>
        </w:tabs>
        <w:spacing w:before="13" w:after="0" w:line="220" w:lineRule="exact"/>
        <w:rPr>
          <w:sz w:val="24"/>
          <w:szCs w:val="24"/>
          <w:lang w:val="fi-FI"/>
        </w:rPr>
      </w:pPr>
      <w:proofErr w:type="gramStart"/>
      <w:r>
        <w:rPr>
          <w:sz w:val="24"/>
          <w:szCs w:val="24"/>
          <w:lang w:val="fi-FI"/>
        </w:rPr>
        <w:t>9.45</w:t>
      </w:r>
      <w:r w:rsidR="006A75A6" w:rsidRPr="006700B5">
        <w:rPr>
          <w:sz w:val="24"/>
          <w:szCs w:val="24"/>
          <w:lang w:val="fi-FI"/>
        </w:rPr>
        <w:t xml:space="preserve"> – </w:t>
      </w:r>
      <w:r>
        <w:rPr>
          <w:sz w:val="24"/>
          <w:szCs w:val="24"/>
          <w:lang w:val="fi-FI"/>
        </w:rPr>
        <w:t>11.45</w:t>
      </w:r>
      <w:proofErr w:type="gramEnd"/>
      <w:r w:rsidR="006A75A6" w:rsidRPr="006700B5">
        <w:rPr>
          <w:sz w:val="24"/>
          <w:szCs w:val="24"/>
          <w:lang w:val="fi-FI"/>
        </w:rPr>
        <w:tab/>
        <w:t>Teoria</w:t>
      </w:r>
    </w:p>
    <w:p w14:paraId="4E3237B1" w14:textId="155E56EC" w:rsidR="006A75A6" w:rsidRPr="006700B5" w:rsidRDefault="006A75A6" w:rsidP="004578F8">
      <w:pPr>
        <w:tabs>
          <w:tab w:val="left" w:pos="2268"/>
        </w:tabs>
        <w:spacing w:before="13" w:after="0" w:line="220" w:lineRule="exact"/>
        <w:rPr>
          <w:sz w:val="24"/>
          <w:szCs w:val="24"/>
          <w:lang w:val="fi-FI"/>
        </w:rPr>
      </w:pPr>
      <w:proofErr w:type="gramStart"/>
      <w:r w:rsidRPr="006700B5">
        <w:rPr>
          <w:sz w:val="24"/>
          <w:szCs w:val="24"/>
          <w:lang w:val="fi-FI"/>
        </w:rPr>
        <w:t>11.45 – 12.30</w:t>
      </w:r>
      <w:proofErr w:type="gramEnd"/>
      <w:r w:rsidRPr="006700B5">
        <w:rPr>
          <w:sz w:val="24"/>
          <w:szCs w:val="24"/>
          <w:lang w:val="fi-FI"/>
        </w:rPr>
        <w:tab/>
        <w:t>Ruokatauko</w:t>
      </w:r>
    </w:p>
    <w:p w14:paraId="2D5A35BE" w14:textId="58E0289B" w:rsidR="006A75A6" w:rsidRPr="006700B5" w:rsidRDefault="006A75A6" w:rsidP="004578F8">
      <w:pPr>
        <w:tabs>
          <w:tab w:val="left" w:pos="2268"/>
        </w:tabs>
        <w:spacing w:before="13" w:after="0" w:line="220" w:lineRule="exact"/>
        <w:rPr>
          <w:sz w:val="24"/>
          <w:szCs w:val="24"/>
          <w:lang w:val="fi-FI"/>
        </w:rPr>
      </w:pPr>
      <w:proofErr w:type="gramStart"/>
      <w:r w:rsidRPr="006700B5">
        <w:rPr>
          <w:sz w:val="24"/>
          <w:szCs w:val="24"/>
          <w:lang w:val="fi-FI"/>
        </w:rPr>
        <w:t>12.30 – 14.00</w:t>
      </w:r>
      <w:proofErr w:type="gramEnd"/>
      <w:r w:rsidRPr="006700B5">
        <w:rPr>
          <w:sz w:val="24"/>
          <w:szCs w:val="24"/>
          <w:lang w:val="fi-FI"/>
        </w:rPr>
        <w:tab/>
        <w:t>Käytäntö</w:t>
      </w:r>
    </w:p>
    <w:p w14:paraId="61AF120E" w14:textId="35B20587" w:rsidR="006A75A6" w:rsidRPr="006700B5" w:rsidRDefault="006A75A6" w:rsidP="004578F8">
      <w:pPr>
        <w:tabs>
          <w:tab w:val="left" w:pos="2268"/>
        </w:tabs>
        <w:spacing w:before="13" w:after="0" w:line="220" w:lineRule="exact"/>
        <w:ind w:left="2268" w:hanging="2268"/>
        <w:rPr>
          <w:sz w:val="24"/>
          <w:szCs w:val="24"/>
          <w:lang w:val="fi-FI"/>
        </w:rPr>
      </w:pPr>
      <w:proofErr w:type="gramStart"/>
      <w:r w:rsidRPr="006700B5">
        <w:rPr>
          <w:sz w:val="24"/>
          <w:szCs w:val="24"/>
          <w:lang w:val="fi-FI"/>
        </w:rPr>
        <w:t xml:space="preserve">14.00 – </w:t>
      </w:r>
      <w:r w:rsidR="00D87E95">
        <w:rPr>
          <w:sz w:val="24"/>
          <w:szCs w:val="24"/>
          <w:lang w:val="fi-FI"/>
        </w:rPr>
        <w:t>16.00</w:t>
      </w:r>
      <w:proofErr w:type="gramEnd"/>
      <w:r w:rsidRPr="006700B5">
        <w:rPr>
          <w:sz w:val="24"/>
          <w:szCs w:val="24"/>
          <w:lang w:val="fi-FI"/>
        </w:rPr>
        <w:tab/>
      </w:r>
      <w:r w:rsidR="00D87E95">
        <w:rPr>
          <w:sz w:val="24"/>
          <w:szCs w:val="24"/>
          <w:lang w:val="fi-FI"/>
        </w:rPr>
        <w:t>Teoria ja l</w:t>
      </w:r>
      <w:r w:rsidR="004578F8">
        <w:rPr>
          <w:sz w:val="24"/>
          <w:szCs w:val="24"/>
          <w:lang w:val="fi-FI"/>
        </w:rPr>
        <w:t>oppukeskustelu</w:t>
      </w:r>
    </w:p>
    <w:p w14:paraId="67676A23" w14:textId="77777777" w:rsidR="00574651" w:rsidRDefault="00574651" w:rsidP="00A73411">
      <w:pPr>
        <w:spacing w:before="13" w:after="0" w:line="220" w:lineRule="exact"/>
        <w:rPr>
          <w:b/>
          <w:bCs/>
          <w:sz w:val="28"/>
          <w:szCs w:val="28"/>
          <w:lang w:val="fi-FI"/>
        </w:rPr>
      </w:pPr>
    </w:p>
    <w:p w14:paraId="7EFCC9C5" w14:textId="77777777" w:rsidR="0037477F" w:rsidRDefault="0037477F" w:rsidP="00A73411">
      <w:pPr>
        <w:spacing w:before="13" w:after="0" w:line="220" w:lineRule="exact"/>
        <w:rPr>
          <w:b/>
          <w:bCs/>
          <w:sz w:val="28"/>
          <w:szCs w:val="28"/>
          <w:lang w:val="fi-FI"/>
        </w:rPr>
      </w:pPr>
    </w:p>
    <w:p w14:paraId="2E6BAD3D" w14:textId="77777777" w:rsidR="00517120" w:rsidRDefault="00517120" w:rsidP="006700B5">
      <w:pPr>
        <w:spacing w:before="13" w:after="0" w:line="240" w:lineRule="auto"/>
        <w:rPr>
          <w:b/>
          <w:bCs/>
          <w:sz w:val="24"/>
          <w:szCs w:val="24"/>
          <w:lang w:val="fi-FI"/>
        </w:rPr>
        <w:sectPr w:rsidR="00517120" w:rsidSect="00517120">
          <w:type w:val="continuous"/>
          <w:pgSz w:w="11906" w:h="16838"/>
          <w:pgMar w:top="1134" w:right="1134" w:bottom="1134" w:left="1134" w:header="1701" w:footer="851" w:gutter="0"/>
          <w:cols w:num="2" w:space="709"/>
          <w:docGrid w:linePitch="360"/>
        </w:sectPr>
      </w:pPr>
    </w:p>
    <w:p w14:paraId="63AC6C91" w14:textId="77777777" w:rsidR="0037477F" w:rsidRDefault="0037477F" w:rsidP="006700B5">
      <w:pPr>
        <w:spacing w:before="13" w:after="0" w:line="240" w:lineRule="auto"/>
        <w:rPr>
          <w:b/>
          <w:bCs/>
          <w:sz w:val="24"/>
          <w:szCs w:val="24"/>
          <w:lang w:val="fi-FI"/>
        </w:rPr>
      </w:pPr>
    </w:p>
    <w:p w14:paraId="60E91E93" w14:textId="028830BB" w:rsidR="003722C0" w:rsidRDefault="003722C0" w:rsidP="006700B5">
      <w:pPr>
        <w:spacing w:before="13" w:after="0" w:line="240" w:lineRule="auto"/>
        <w:rPr>
          <w:b/>
          <w:bCs/>
          <w:sz w:val="24"/>
          <w:szCs w:val="24"/>
          <w:lang w:val="fi-FI"/>
        </w:rPr>
      </w:pPr>
      <w:r w:rsidRPr="006700B5">
        <w:rPr>
          <w:b/>
          <w:bCs/>
          <w:sz w:val="24"/>
          <w:szCs w:val="24"/>
          <w:lang w:val="fi-FI"/>
        </w:rPr>
        <w:t>Aihe</w:t>
      </w:r>
      <w:r w:rsidR="00517120">
        <w:rPr>
          <w:b/>
          <w:bCs/>
          <w:sz w:val="24"/>
          <w:szCs w:val="24"/>
          <w:lang w:val="fi-FI"/>
        </w:rPr>
        <w:t>ita koulutuksessa</w:t>
      </w:r>
    </w:p>
    <w:p w14:paraId="41D00F82" w14:textId="77777777" w:rsidR="00517120" w:rsidRPr="006700B5" w:rsidRDefault="00517120" w:rsidP="006700B5">
      <w:pPr>
        <w:spacing w:before="13" w:after="0" w:line="240" w:lineRule="auto"/>
        <w:rPr>
          <w:b/>
          <w:bCs/>
          <w:sz w:val="24"/>
          <w:szCs w:val="24"/>
          <w:lang w:val="fi-FI"/>
        </w:rPr>
      </w:pPr>
    </w:p>
    <w:p w14:paraId="3BCC7AFC" w14:textId="68D5A755" w:rsidR="00517120" w:rsidRDefault="00517120" w:rsidP="006700B5">
      <w:pPr>
        <w:pStyle w:val="Luettelokappale"/>
        <w:numPr>
          <w:ilvl w:val="0"/>
          <w:numId w:val="2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AVEKKI – toimintatapamalli</w:t>
      </w:r>
    </w:p>
    <w:p w14:paraId="19058CF0" w14:textId="3D1A5E61" w:rsidR="00517120" w:rsidRDefault="00517120" w:rsidP="006700B5">
      <w:pPr>
        <w:pStyle w:val="Luettelokappale"/>
        <w:numPr>
          <w:ilvl w:val="0"/>
          <w:numId w:val="2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lainsäädäntö</w:t>
      </w:r>
    </w:p>
    <w:p w14:paraId="37A389FA" w14:textId="31834D24" w:rsidR="00517120" w:rsidRDefault="00517120" w:rsidP="006700B5">
      <w:pPr>
        <w:pStyle w:val="Luettelokappale"/>
        <w:numPr>
          <w:ilvl w:val="0"/>
          <w:numId w:val="2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oppilaan kohtaaminen ja oppilaantuntemus</w:t>
      </w:r>
    </w:p>
    <w:p w14:paraId="73B12A37" w14:textId="15332E2E" w:rsidR="003722C0" w:rsidRDefault="003722C0" w:rsidP="006700B5">
      <w:pPr>
        <w:pStyle w:val="Luettelokappale"/>
        <w:numPr>
          <w:ilvl w:val="0"/>
          <w:numId w:val="2"/>
        </w:numPr>
        <w:spacing w:before="13" w:after="0" w:line="240" w:lineRule="auto"/>
        <w:rPr>
          <w:sz w:val="24"/>
          <w:szCs w:val="24"/>
          <w:lang w:val="fi-FI"/>
        </w:rPr>
      </w:pPr>
      <w:r w:rsidRPr="006700B5">
        <w:rPr>
          <w:sz w:val="24"/>
          <w:szCs w:val="24"/>
          <w:lang w:val="fi-FI"/>
        </w:rPr>
        <w:t>viestintä, keskustelu ja sanashakki</w:t>
      </w:r>
    </w:p>
    <w:p w14:paraId="677F54DA" w14:textId="1FFD7E13" w:rsidR="00517120" w:rsidRDefault="00517120" w:rsidP="006700B5">
      <w:pPr>
        <w:pStyle w:val="Luettelokappale"/>
        <w:numPr>
          <w:ilvl w:val="0"/>
          <w:numId w:val="2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aggressio ja provosoituminen</w:t>
      </w:r>
    </w:p>
    <w:p w14:paraId="6327A071" w14:textId="3DA38B64" w:rsidR="00517120" w:rsidRDefault="00517120" w:rsidP="006700B5">
      <w:pPr>
        <w:pStyle w:val="Luettelokappale"/>
        <w:numPr>
          <w:ilvl w:val="0"/>
          <w:numId w:val="2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ennaltaehkäisy ja ennakointi</w:t>
      </w:r>
    </w:p>
    <w:p w14:paraId="51044342" w14:textId="2CDE45A5" w:rsidR="00517120" w:rsidRDefault="004578F8" w:rsidP="006700B5">
      <w:pPr>
        <w:pStyle w:val="Luettelokappale"/>
        <w:numPr>
          <w:ilvl w:val="0"/>
          <w:numId w:val="2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turvallinen</w:t>
      </w:r>
      <w:r w:rsidR="00517120">
        <w:rPr>
          <w:sz w:val="24"/>
          <w:szCs w:val="24"/>
          <w:lang w:val="fi-FI"/>
        </w:rPr>
        <w:t xml:space="preserve"> hallinta</w:t>
      </w:r>
    </w:p>
    <w:p w14:paraId="46275086" w14:textId="55E86F57" w:rsidR="00517120" w:rsidRPr="006700B5" w:rsidRDefault="00517120" w:rsidP="006700B5">
      <w:pPr>
        <w:pStyle w:val="Luettelokappale"/>
        <w:numPr>
          <w:ilvl w:val="0"/>
          <w:numId w:val="2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jälkiselvittely</w:t>
      </w:r>
    </w:p>
    <w:p w14:paraId="4EBFDC15" w14:textId="72A47123" w:rsidR="003722C0" w:rsidRPr="006700B5" w:rsidRDefault="004578F8" w:rsidP="006700B5">
      <w:pPr>
        <w:pStyle w:val="Luettelokappale"/>
        <w:numPr>
          <w:ilvl w:val="0"/>
          <w:numId w:val="2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luokitusajattelu</w:t>
      </w:r>
    </w:p>
    <w:p w14:paraId="6F8D35E7" w14:textId="3D05B9CA" w:rsidR="006700B5" w:rsidRPr="006700B5" w:rsidRDefault="006700B5" w:rsidP="004578F8">
      <w:pPr>
        <w:pStyle w:val="Luettelokappale"/>
        <w:spacing w:before="13" w:after="0" w:line="240" w:lineRule="auto"/>
        <w:rPr>
          <w:b/>
          <w:bCs/>
          <w:sz w:val="24"/>
          <w:szCs w:val="24"/>
          <w:lang w:val="fi-FI"/>
        </w:rPr>
      </w:pPr>
    </w:p>
    <w:p w14:paraId="70E0FE49" w14:textId="062C9437" w:rsidR="004578F8" w:rsidRPr="006700B5" w:rsidRDefault="004578F8" w:rsidP="006700B5">
      <w:pPr>
        <w:spacing w:before="13" w:after="0" w:line="240" w:lineRule="auto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Ajatuksia a</w:t>
      </w:r>
      <w:r w:rsidR="002A173C" w:rsidRPr="006700B5">
        <w:rPr>
          <w:b/>
          <w:bCs/>
          <w:sz w:val="24"/>
          <w:szCs w:val="24"/>
          <w:lang w:val="fi-FI"/>
        </w:rPr>
        <w:t>rjen rakentami</w:t>
      </w:r>
      <w:r>
        <w:rPr>
          <w:b/>
          <w:bCs/>
          <w:sz w:val="24"/>
          <w:szCs w:val="24"/>
          <w:lang w:val="fi-FI"/>
        </w:rPr>
        <w:t>sesta</w:t>
      </w:r>
      <w:r w:rsidR="002A173C" w:rsidRPr="006700B5">
        <w:rPr>
          <w:b/>
          <w:bCs/>
          <w:sz w:val="24"/>
          <w:szCs w:val="24"/>
          <w:lang w:val="fi-FI"/>
        </w:rPr>
        <w:t xml:space="preserve"> luokkaan</w:t>
      </w:r>
      <w:r w:rsidR="002A173C" w:rsidRPr="006700B5">
        <w:rPr>
          <w:b/>
          <w:bCs/>
          <w:sz w:val="24"/>
          <w:szCs w:val="24"/>
          <w:lang w:val="fi-FI"/>
        </w:rPr>
        <w:tab/>
      </w:r>
    </w:p>
    <w:p w14:paraId="6ED59CC1" w14:textId="76D7BB5A" w:rsidR="004578F8" w:rsidRDefault="002A173C" w:rsidP="006700B5">
      <w:pPr>
        <w:pStyle w:val="Luettelokappale"/>
        <w:numPr>
          <w:ilvl w:val="0"/>
          <w:numId w:val="1"/>
        </w:numPr>
        <w:spacing w:before="13" w:after="0" w:line="240" w:lineRule="auto"/>
        <w:rPr>
          <w:sz w:val="24"/>
          <w:szCs w:val="24"/>
          <w:lang w:val="fi-FI"/>
        </w:rPr>
      </w:pPr>
      <w:r w:rsidRPr="006700B5">
        <w:rPr>
          <w:sz w:val="24"/>
          <w:szCs w:val="24"/>
          <w:lang w:val="fi-FI"/>
        </w:rPr>
        <w:t>luokan struktuuri</w:t>
      </w:r>
      <w:r w:rsidR="004578F8">
        <w:rPr>
          <w:sz w:val="24"/>
          <w:szCs w:val="24"/>
          <w:lang w:val="fi-FI"/>
        </w:rPr>
        <w:t>, säännöt</w:t>
      </w:r>
      <w:r w:rsidRPr="006700B5">
        <w:rPr>
          <w:sz w:val="24"/>
          <w:szCs w:val="24"/>
          <w:lang w:val="fi-FI"/>
        </w:rPr>
        <w:tab/>
      </w:r>
    </w:p>
    <w:p w14:paraId="13EB7CF8" w14:textId="77777777" w:rsidR="004578F8" w:rsidRPr="006700B5" w:rsidRDefault="004578F8" w:rsidP="004578F8">
      <w:pPr>
        <w:pStyle w:val="Luettelokappale"/>
        <w:numPr>
          <w:ilvl w:val="0"/>
          <w:numId w:val="1"/>
        </w:numPr>
        <w:spacing w:before="13" w:after="0" w:line="240" w:lineRule="auto"/>
        <w:rPr>
          <w:sz w:val="24"/>
          <w:szCs w:val="24"/>
          <w:lang w:val="fi-FI"/>
        </w:rPr>
      </w:pPr>
      <w:r w:rsidRPr="006700B5">
        <w:rPr>
          <w:sz w:val="24"/>
          <w:szCs w:val="24"/>
          <w:lang w:val="fi-FI"/>
        </w:rPr>
        <w:t>opettaja / ohjaaja</w:t>
      </w:r>
    </w:p>
    <w:p w14:paraId="42949E6D" w14:textId="77777777" w:rsidR="004578F8" w:rsidRPr="006700B5" w:rsidRDefault="004578F8" w:rsidP="004578F8">
      <w:pPr>
        <w:pStyle w:val="Luettelokappale"/>
        <w:numPr>
          <w:ilvl w:val="0"/>
          <w:numId w:val="1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sidosryhmien</w:t>
      </w:r>
      <w:r w:rsidRPr="006700B5">
        <w:rPr>
          <w:sz w:val="24"/>
          <w:szCs w:val="24"/>
          <w:lang w:val="fi-FI"/>
        </w:rPr>
        <w:t xml:space="preserve"> kohtaaminen</w:t>
      </w:r>
    </w:p>
    <w:p w14:paraId="63178183" w14:textId="56754F26" w:rsidR="002A173C" w:rsidRPr="006700B5" w:rsidRDefault="004578F8" w:rsidP="006700B5">
      <w:pPr>
        <w:pStyle w:val="Luettelokappale"/>
        <w:numPr>
          <w:ilvl w:val="0"/>
          <w:numId w:val="1"/>
        </w:numPr>
        <w:spacing w:before="13" w:after="0" w:line="240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turvallinen, kuunteleva aikuinen</w:t>
      </w:r>
      <w:r w:rsidR="002A173C" w:rsidRPr="006700B5">
        <w:rPr>
          <w:sz w:val="24"/>
          <w:szCs w:val="24"/>
          <w:lang w:val="fi-FI"/>
        </w:rPr>
        <w:tab/>
      </w:r>
    </w:p>
    <w:p w14:paraId="17D05DE7" w14:textId="06CA8970" w:rsidR="002A173C" w:rsidRPr="006700B5" w:rsidRDefault="002A173C" w:rsidP="006700B5">
      <w:pPr>
        <w:pStyle w:val="Luettelokappale"/>
        <w:numPr>
          <w:ilvl w:val="0"/>
          <w:numId w:val="1"/>
        </w:numPr>
        <w:spacing w:before="13" w:after="0" w:line="240" w:lineRule="auto"/>
        <w:rPr>
          <w:sz w:val="24"/>
          <w:szCs w:val="24"/>
          <w:lang w:val="fi-FI"/>
        </w:rPr>
      </w:pPr>
      <w:r w:rsidRPr="006700B5">
        <w:rPr>
          <w:sz w:val="24"/>
          <w:szCs w:val="24"/>
          <w:lang w:val="fi-FI"/>
        </w:rPr>
        <w:t>rajat ja rakkaus</w:t>
      </w:r>
      <w:r w:rsidR="00C6456A">
        <w:rPr>
          <w:sz w:val="24"/>
          <w:szCs w:val="24"/>
          <w:lang w:val="fi-FI"/>
        </w:rPr>
        <w:t>, tunnekasvatus</w:t>
      </w:r>
    </w:p>
    <w:p w14:paraId="2FAF1C31" w14:textId="77777777" w:rsidR="002A173C" w:rsidRPr="006700B5" w:rsidRDefault="002A173C" w:rsidP="006700B5">
      <w:pPr>
        <w:pStyle w:val="Luettelokappale"/>
        <w:numPr>
          <w:ilvl w:val="0"/>
          <w:numId w:val="1"/>
        </w:numPr>
        <w:spacing w:before="13" w:after="0" w:line="240" w:lineRule="auto"/>
        <w:rPr>
          <w:sz w:val="24"/>
          <w:szCs w:val="24"/>
          <w:lang w:val="fi-FI"/>
        </w:rPr>
      </w:pPr>
      <w:r w:rsidRPr="006700B5">
        <w:rPr>
          <w:sz w:val="24"/>
          <w:szCs w:val="24"/>
          <w:lang w:val="fi-FI"/>
        </w:rPr>
        <w:t>introvertti / ekstrovertti luokassa</w:t>
      </w:r>
    </w:p>
    <w:p w14:paraId="6BD96342" w14:textId="6127F5E4" w:rsidR="002A173C" w:rsidRPr="006700B5" w:rsidRDefault="002A173C" w:rsidP="006700B5">
      <w:pPr>
        <w:pStyle w:val="Luettelokappale"/>
        <w:numPr>
          <w:ilvl w:val="0"/>
          <w:numId w:val="1"/>
        </w:numPr>
        <w:spacing w:before="13" w:after="0" w:line="240" w:lineRule="auto"/>
        <w:rPr>
          <w:sz w:val="24"/>
          <w:szCs w:val="24"/>
          <w:lang w:val="fi-FI"/>
        </w:rPr>
      </w:pPr>
      <w:r w:rsidRPr="006700B5">
        <w:rPr>
          <w:sz w:val="24"/>
          <w:szCs w:val="24"/>
          <w:lang w:val="fi-FI"/>
        </w:rPr>
        <w:t>pedagogiik</w:t>
      </w:r>
      <w:r w:rsidR="006700B5" w:rsidRPr="006700B5">
        <w:rPr>
          <w:sz w:val="24"/>
          <w:szCs w:val="24"/>
          <w:lang w:val="fi-FI"/>
        </w:rPr>
        <w:t>ka</w:t>
      </w:r>
      <w:r w:rsidRPr="006700B5">
        <w:rPr>
          <w:sz w:val="24"/>
          <w:szCs w:val="24"/>
          <w:lang w:val="fi-FI"/>
        </w:rPr>
        <w:t xml:space="preserve"> pienluokassa</w:t>
      </w:r>
    </w:p>
    <w:p w14:paraId="7A7363F8" w14:textId="088A8565" w:rsidR="0068377B" w:rsidRPr="0068377B" w:rsidRDefault="006700B5" w:rsidP="0068377B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6700B5">
        <w:rPr>
          <w:sz w:val="24"/>
          <w:szCs w:val="24"/>
          <w:lang w:val="fi-FI"/>
        </w:rPr>
        <w:t>materiaalisalkku ja sen lomakkeet</w:t>
      </w:r>
    </w:p>
    <w:p w14:paraId="02050615" w14:textId="77777777" w:rsidR="006700B5" w:rsidRDefault="006700B5" w:rsidP="004578F8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  <w:lang w:val="fi-FI"/>
        </w:rPr>
      </w:pPr>
      <w:r w:rsidRPr="004578F8">
        <w:rPr>
          <w:sz w:val="24"/>
          <w:szCs w:val="24"/>
          <w:lang w:val="fi-FI"/>
        </w:rPr>
        <w:t>keskustelu ja kysymykse</w:t>
      </w:r>
      <w:r w:rsidR="00574651" w:rsidRPr="004578F8">
        <w:rPr>
          <w:sz w:val="24"/>
          <w:szCs w:val="24"/>
          <w:lang w:val="fi-FI"/>
        </w:rPr>
        <w:t>t</w:t>
      </w:r>
    </w:p>
    <w:p w14:paraId="056782C6" w14:textId="09FE7617" w:rsidR="004578F8" w:rsidRPr="004578F8" w:rsidRDefault="004578F8" w:rsidP="004578F8">
      <w:pPr>
        <w:spacing w:line="240" w:lineRule="auto"/>
        <w:rPr>
          <w:sz w:val="24"/>
          <w:szCs w:val="24"/>
          <w:lang w:val="fi-FI"/>
        </w:rPr>
        <w:sectPr w:rsidR="004578F8" w:rsidRPr="004578F8" w:rsidSect="00517120">
          <w:type w:val="continuous"/>
          <w:pgSz w:w="11906" w:h="16838"/>
          <w:pgMar w:top="1134" w:right="1134" w:bottom="1134" w:left="1134" w:header="1701" w:footer="851" w:gutter="0"/>
          <w:cols w:num="2" w:space="709"/>
          <w:docGrid w:linePitch="360"/>
        </w:sectPr>
      </w:pPr>
    </w:p>
    <w:p w14:paraId="73B349AB" w14:textId="64B37652" w:rsidR="00E61E51" w:rsidRPr="00E61E51" w:rsidRDefault="00E61E51" w:rsidP="00E61E51">
      <w:pPr>
        <w:spacing w:before="13" w:after="0" w:line="220" w:lineRule="exact"/>
        <w:rPr>
          <w:b/>
          <w:bCs/>
          <w:sz w:val="28"/>
          <w:szCs w:val="28"/>
          <w:lang w:val="fi-FI"/>
        </w:rPr>
      </w:pPr>
    </w:p>
    <w:sectPr w:rsidR="00E61E51" w:rsidRPr="00E61E51" w:rsidSect="00517120">
      <w:type w:val="continuous"/>
      <w:pgSz w:w="11906" w:h="16838"/>
      <w:pgMar w:top="1134" w:right="1134" w:bottom="1134" w:left="1134" w:header="1701" w:footer="851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3CFD" w14:textId="77777777" w:rsidR="0082738D" w:rsidRDefault="0082738D" w:rsidP="00A73411">
      <w:pPr>
        <w:spacing w:after="0" w:line="240" w:lineRule="auto"/>
      </w:pPr>
      <w:r>
        <w:separator/>
      </w:r>
    </w:p>
  </w:endnote>
  <w:endnote w:type="continuationSeparator" w:id="0">
    <w:p w14:paraId="725F6B45" w14:textId="77777777" w:rsidR="0082738D" w:rsidRDefault="0082738D" w:rsidP="00A7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Calibri"/>
    <w:panose1 w:val="02000506030000020004"/>
    <w:charset w:val="00"/>
    <w:family w:val="auto"/>
    <w:pitch w:val="variable"/>
    <w:sig w:usb0="800000AF" w:usb1="4000204A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01EF" w14:textId="0B316A1B" w:rsidR="00ED5E17" w:rsidRDefault="00303B40" w:rsidP="00A73411">
    <w:pPr>
      <w:pStyle w:val="Alatunniste"/>
      <w:tabs>
        <w:tab w:val="clear" w:pos="4819"/>
        <w:tab w:val="clear" w:pos="9638"/>
        <w:tab w:val="left" w:pos="264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05200" wp14:editId="55E875CD">
              <wp:simplePos x="0" y="0"/>
              <wp:positionH relativeFrom="margin">
                <wp:posOffset>-85725</wp:posOffset>
              </wp:positionH>
              <wp:positionV relativeFrom="paragraph">
                <wp:posOffset>-855980</wp:posOffset>
              </wp:positionV>
              <wp:extent cx="4657725" cy="733425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FCDA73" w14:textId="77777777" w:rsidR="00303B40" w:rsidRPr="00F44864" w:rsidRDefault="00303B40" w:rsidP="00303B40">
                          <w:pPr>
                            <w:spacing w:before="13" w:after="0" w:line="220" w:lineRule="exact"/>
                            <w:ind w:left="2608" w:hanging="2608"/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</w:pPr>
                          <w:r w:rsidRPr="002A173C">
                            <w:rPr>
                              <w:b/>
                              <w:bCs/>
                              <w:color w:val="FFC000"/>
                              <w:sz w:val="32"/>
                              <w:szCs w:val="32"/>
                              <w:lang w:val="fi-FI"/>
                            </w:rPr>
                            <w:t>KOULUTTAJA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i-FI"/>
                            </w:rPr>
                            <w:tab/>
                          </w:r>
                          <w:r w:rsidRPr="00F44864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  <w:t>Timo Latsa</w:t>
                          </w:r>
                          <w:r w:rsidRPr="00F44864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  <w:br/>
                            <w:t xml:space="preserve">Erityisluokanopettaja </w:t>
                          </w:r>
                          <w:r w:rsidRPr="00F44864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  <w:br/>
                            <w:t>AVEKKI – kouluttaja, työnohjaaja</w:t>
                          </w:r>
                        </w:p>
                        <w:p w14:paraId="76554A63" w14:textId="0D092250" w:rsidR="00303B40" w:rsidRPr="00F44864" w:rsidRDefault="00303B40" w:rsidP="00303B40">
                          <w:pPr>
                            <w:spacing w:before="13" w:after="0" w:line="220" w:lineRule="exact"/>
                            <w:rPr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</w:pPr>
                          <w:r w:rsidRPr="00F44864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  <w:t xml:space="preserve"> </w:t>
                          </w:r>
                          <w:r w:rsidRPr="00F44864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  <w:tab/>
                          </w:r>
                          <w:r w:rsidRPr="00F44864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  <w:tab/>
                          </w:r>
                          <w:hyperlink r:id="rId1" w:history="1">
                            <w:r w:rsidRPr="00F44864">
                              <w:rPr>
                                <w:rStyle w:val="Hyperlinkk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fi-FI"/>
                              </w:rPr>
                              <w:t>timo@latsa.fi</w:t>
                            </w:r>
                          </w:hyperlink>
                          <w:r w:rsidRPr="00F44864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  <w:t xml:space="preserve">  // </w:t>
                          </w:r>
                          <w:r w:rsidR="00F44864" w:rsidRPr="00F44864">
                            <w:rPr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fi-FI"/>
                            </w:rPr>
                            <w:t>044 3506 166</w:t>
                          </w:r>
                        </w:p>
                        <w:p w14:paraId="7BD70E15" w14:textId="77777777" w:rsidR="00303B40" w:rsidRPr="00303B40" w:rsidRDefault="00303B40">
                          <w:pPr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05200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-6.75pt;margin-top:-67.4pt;width:366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" filled="f" stroked="f" strokeweight=".5pt">
              <v:textbox>
                <w:txbxContent>
                  <w:p w14:paraId="63FCDA73" w14:textId="77777777" w:rsidR="00303B40" w:rsidRPr="00F44864" w:rsidRDefault="00303B40" w:rsidP="00303B40">
                    <w:pPr>
                      <w:spacing w:before="13" w:after="0" w:line="220" w:lineRule="exact"/>
                      <w:ind w:left="2608" w:hanging="2608"/>
                      <w:rPr>
                        <w:b/>
                        <w:bCs/>
                        <w:color w:val="404040" w:themeColor="text1" w:themeTint="BF"/>
                        <w:sz w:val="28"/>
                        <w:szCs w:val="28"/>
                        <w:lang w:val="fi-FI"/>
                      </w:rPr>
                    </w:pPr>
                    <w:r w:rsidRPr="002A173C">
                      <w:rPr>
                        <w:b/>
                        <w:bCs/>
                        <w:color w:val="FFC000"/>
                        <w:sz w:val="32"/>
                        <w:szCs w:val="32"/>
                        <w:lang w:val="fi-FI"/>
                      </w:rPr>
                      <w:t>KOULUTTAJA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fi-FI"/>
                      </w:rPr>
                      <w:tab/>
                    </w:r>
                    <w:r w:rsidRPr="00F44864">
                      <w:rPr>
                        <w:b/>
                        <w:bCs/>
                        <w:color w:val="404040" w:themeColor="text1" w:themeTint="BF"/>
                        <w:sz w:val="28"/>
                        <w:szCs w:val="28"/>
                        <w:lang w:val="fi-FI"/>
                      </w:rPr>
                      <w:t>Timo Latsa</w:t>
                    </w:r>
                    <w:r w:rsidRPr="00F44864">
                      <w:rPr>
                        <w:b/>
                        <w:bCs/>
                        <w:color w:val="404040" w:themeColor="text1" w:themeTint="BF"/>
                        <w:sz w:val="28"/>
                        <w:szCs w:val="28"/>
                        <w:lang w:val="fi-FI"/>
                      </w:rPr>
                      <w:br/>
                      <w:t xml:space="preserve">Erityisluokanopettaja </w:t>
                    </w:r>
                    <w:r w:rsidRPr="00F44864">
                      <w:rPr>
                        <w:b/>
                        <w:bCs/>
                        <w:color w:val="404040" w:themeColor="text1" w:themeTint="BF"/>
                        <w:sz w:val="28"/>
                        <w:szCs w:val="28"/>
                        <w:lang w:val="fi-FI"/>
                      </w:rPr>
                      <w:br/>
                      <w:t>AVEKKI – kouluttaja, työnohjaaja</w:t>
                    </w:r>
                  </w:p>
                  <w:p w14:paraId="76554A63" w14:textId="0D092250" w:rsidR="00303B40" w:rsidRPr="00F44864" w:rsidRDefault="00303B40" w:rsidP="00303B40">
                    <w:pPr>
                      <w:spacing w:before="13" w:after="0" w:line="220" w:lineRule="exact"/>
                      <w:rPr>
                        <w:color w:val="404040" w:themeColor="text1" w:themeTint="BF"/>
                        <w:sz w:val="28"/>
                        <w:szCs w:val="28"/>
                        <w:lang w:val="fi-FI"/>
                      </w:rPr>
                    </w:pPr>
                    <w:r w:rsidRPr="00F44864">
                      <w:rPr>
                        <w:b/>
                        <w:bCs/>
                        <w:color w:val="404040" w:themeColor="text1" w:themeTint="BF"/>
                        <w:sz w:val="28"/>
                        <w:szCs w:val="28"/>
                        <w:lang w:val="fi-FI"/>
                      </w:rPr>
                      <w:t xml:space="preserve"> </w:t>
                    </w:r>
                    <w:r w:rsidRPr="00F44864">
                      <w:rPr>
                        <w:b/>
                        <w:bCs/>
                        <w:color w:val="404040" w:themeColor="text1" w:themeTint="BF"/>
                        <w:sz w:val="28"/>
                        <w:szCs w:val="28"/>
                        <w:lang w:val="fi-FI"/>
                      </w:rPr>
                      <w:tab/>
                    </w:r>
                    <w:r w:rsidRPr="00F44864">
                      <w:rPr>
                        <w:b/>
                        <w:bCs/>
                        <w:color w:val="404040" w:themeColor="text1" w:themeTint="BF"/>
                        <w:sz w:val="28"/>
                        <w:szCs w:val="28"/>
                        <w:lang w:val="fi-FI"/>
                      </w:rPr>
                      <w:tab/>
                    </w:r>
                    <w:hyperlink r:id="rId2" w:history="1">
                      <w:r w:rsidRPr="00F44864">
                        <w:rPr>
                          <w:rStyle w:val="Hyperlinkki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fi-FI"/>
                        </w:rPr>
                        <w:t>timo@latsa.fi</w:t>
                      </w:r>
                    </w:hyperlink>
                    <w:r w:rsidRPr="00F44864">
                      <w:rPr>
                        <w:b/>
                        <w:bCs/>
                        <w:color w:val="404040" w:themeColor="text1" w:themeTint="BF"/>
                        <w:sz w:val="28"/>
                        <w:szCs w:val="28"/>
                        <w:lang w:val="fi-FI"/>
                      </w:rPr>
                      <w:t xml:space="preserve">  // </w:t>
                    </w:r>
                    <w:r w:rsidR="00F44864" w:rsidRPr="00F44864">
                      <w:rPr>
                        <w:b/>
                        <w:bCs/>
                        <w:color w:val="404040" w:themeColor="text1" w:themeTint="BF"/>
                        <w:sz w:val="28"/>
                        <w:szCs w:val="28"/>
                        <w:lang w:val="fi-FI"/>
                      </w:rPr>
                      <w:t>044 3506 166</w:t>
                    </w:r>
                  </w:p>
                  <w:p w14:paraId="7BD70E15" w14:textId="77777777" w:rsidR="00303B40" w:rsidRPr="00303B40" w:rsidRDefault="00303B40">
                    <w:pPr>
                      <w:rPr>
                        <w:lang w:val="fi-F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C2E9B">
      <w:rPr>
        <w:noProof/>
      </w:rPr>
      <w:drawing>
        <wp:anchor distT="0" distB="0" distL="114300" distR="114300" simplePos="0" relativeHeight="251660288" behindDoc="0" locked="0" layoutInCell="1" allowOverlap="1" wp14:anchorId="5E10635E" wp14:editId="2ED5E52C">
          <wp:simplePos x="0" y="0"/>
          <wp:positionH relativeFrom="margin">
            <wp:align>right</wp:align>
          </wp:positionH>
          <wp:positionV relativeFrom="paragraph">
            <wp:posOffset>681355</wp:posOffset>
          </wp:positionV>
          <wp:extent cx="1150620" cy="21053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210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9B">
      <w:rPr>
        <w:noProof/>
      </w:rPr>
      <w:drawing>
        <wp:inline distT="0" distB="0" distL="0" distR="0" wp14:anchorId="38025311" wp14:editId="41E65DE5">
          <wp:extent cx="3581400" cy="662940"/>
          <wp:effectExtent l="0" t="0" r="0" b="381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2E9B">
      <w:rPr>
        <w:noProof/>
      </w:rPr>
      <w:drawing>
        <wp:anchor distT="0" distB="0" distL="114300" distR="114300" simplePos="0" relativeHeight="251659264" behindDoc="0" locked="0" layoutInCell="1" allowOverlap="1" wp14:anchorId="1FDC56CD" wp14:editId="7E0D0A1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405" cy="1386840"/>
          <wp:effectExtent l="0" t="0" r="4445" b="3810"/>
          <wp:wrapThrough wrapText="bothSides">
            <wp:wrapPolygon edited="0">
              <wp:start x="0" y="0"/>
              <wp:lineTo x="0" y="21363"/>
              <wp:lineTo x="21558" y="21363"/>
              <wp:lineTo x="21558" y="0"/>
              <wp:lineTo x="0" y="0"/>
            </wp:wrapPolygon>
          </wp:wrapThrough>
          <wp:docPr id="5" name="Kuva 5" descr="Kuva, joka sisältää kohteen ulko, auringonlask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ulko, auringonlasku&#10;&#10;Kuvaus luotu automaattisesti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8405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3DF8C" w14:textId="2F0544DF" w:rsidR="00A73411" w:rsidRDefault="00A73411" w:rsidP="00A73411">
    <w:pPr>
      <w:pStyle w:val="Alatunniste"/>
      <w:tabs>
        <w:tab w:val="clear" w:pos="4819"/>
        <w:tab w:val="clear" w:pos="9638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13B9" w14:textId="77777777" w:rsidR="0082738D" w:rsidRDefault="0082738D" w:rsidP="00A73411">
      <w:pPr>
        <w:spacing w:after="0" w:line="240" w:lineRule="auto"/>
      </w:pPr>
      <w:r>
        <w:separator/>
      </w:r>
    </w:p>
  </w:footnote>
  <w:footnote w:type="continuationSeparator" w:id="0">
    <w:p w14:paraId="5F0544FB" w14:textId="77777777" w:rsidR="0082738D" w:rsidRDefault="0082738D" w:rsidP="00A7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0F31" w14:textId="1437B9B4" w:rsidR="00703ADA" w:rsidRDefault="000506F6">
    <w:pPr>
      <w:pStyle w:val="Yl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0A82E8" wp14:editId="38DBF174">
          <wp:simplePos x="0" y="0"/>
          <wp:positionH relativeFrom="margin">
            <wp:align>left</wp:align>
          </wp:positionH>
          <wp:positionV relativeFrom="paragraph">
            <wp:posOffset>-840740</wp:posOffset>
          </wp:positionV>
          <wp:extent cx="3650400" cy="478800"/>
          <wp:effectExtent l="0" t="0" r="762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4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69881" wp14:editId="3AD00522">
              <wp:simplePos x="0" y="0"/>
              <wp:positionH relativeFrom="page">
                <wp:align>left</wp:align>
              </wp:positionH>
              <wp:positionV relativeFrom="paragraph">
                <wp:posOffset>-227965</wp:posOffset>
              </wp:positionV>
              <wp:extent cx="5913120" cy="0"/>
              <wp:effectExtent l="0" t="19050" r="49530" b="38100"/>
              <wp:wrapNone/>
              <wp:docPr id="16" name="Suora yhdysviiv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12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FFA0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9F14AB" id="Suora yhdysviiva 16" o:spid="_x0000_s1026" style="position:absolute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7.95pt" to="465.6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" strokecolor="#ffa022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A3456"/>
    <w:multiLevelType w:val="hybridMultilevel"/>
    <w:tmpl w:val="5232D41E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656465D"/>
    <w:multiLevelType w:val="hybridMultilevel"/>
    <w:tmpl w:val="2AFA0F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02211">
    <w:abstractNumId w:val="0"/>
  </w:num>
  <w:num w:numId="2" w16cid:durableId="79056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11"/>
    <w:rsid w:val="000506F6"/>
    <w:rsid w:val="00072AB4"/>
    <w:rsid w:val="000A11D0"/>
    <w:rsid w:val="000A4987"/>
    <w:rsid w:val="000C3320"/>
    <w:rsid w:val="000C3E83"/>
    <w:rsid w:val="000C4643"/>
    <w:rsid w:val="000E250B"/>
    <w:rsid w:val="00146F2C"/>
    <w:rsid w:val="00173867"/>
    <w:rsid w:val="002A173C"/>
    <w:rsid w:val="002A1C25"/>
    <w:rsid w:val="00303B40"/>
    <w:rsid w:val="003158FB"/>
    <w:rsid w:val="00337374"/>
    <w:rsid w:val="003517AD"/>
    <w:rsid w:val="0036764A"/>
    <w:rsid w:val="003722C0"/>
    <w:rsid w:val="0037477F"/>
    <w:rsid w:val="003C1297"/>
    <w:rsid w:val="003C2E9B"/>
    <w:rsid w:val="004578F8"/>
    <w:rsid w:val="00482027"/>
    <w:rsid w:val="004B0AF8"/>
    <w:rsid w:val="004E1078"/>
    <w:rsid w:val="005152FA"/>
    <w:rsid w:val="00517120"/>
    <w:rsid w:val="00523E84"/>
    <w:rsid w:val="00541180"/>
    <w:rsid w:val="00574651"/>
    <w:rsid w:val="005A2173"/>
    <w:rsid w:val="00615097"/>
    <w:rsid w:val="006700B5"/>
    <w:rsid w:val="0068377B"/>
    <w:rsid w:val="006A75A6"/>
    <w:rsid w:val="00703ADA"/>
    <w:rsid w:val="00744682"/>
    <w:rsid w:val="008034D7"/>
    <w:rsid w:val="00803EBE"/>
    <w:rsid w:val="0082738D"/>
    <w:rsid w:val="008D7045"/>
    <w:rsid w:val="009B0281"/>
    <w:rsid w:val="009E6D2B"/>
    <w:rsid w:val="00A73411"/>
    <w:rsid w:val="00AC6AFD"/>
    <w:rsid w:val="00AF67E8"/>
    <w:rsid w:val="00B06E90"/>
    <w:rsid w:val="00BD4451"/>
    <w:rsid w:val="00C6456A"/>
    <w:rsid w:val="00CB56B3"/>
    <w:rsid w:val="00D169E9"/>
    <w:rsid w:val="00D87E95"/>
    <w:rsid w:val="00DA0738"/>
    <w:rsid w:val="00DB0C42"/>
    <w:rsid w:val="00E61E51"/>
    <w:rsid w:val="00E75247"/>
    <w:rsid w:val="00E809CA"/>
    <w:rsid w:val="00EA75F1"/>
    <w:rsid w:val="00EB50F6"/>
    <w:rsid w:val="00ED5E17"/>
    <w:rsid w:val="00F44864"/>
    <w:rsid w:val="00F64A90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8D12F"/>
  <w15:chartTrackingRefBased/>
  <w15:docId w15:val="{F0156FC6-D30C-4FA7-B491-0842C50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3411"/>
    <w:pPr>
      <w:widowControl w:val="0"/>
      <w:spacing w:after="200" w:line="276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7341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A73411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73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3411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A73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3411"/>
    <w:rPr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6F6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0506F6"/>
    <w:pPr>
      <w:widowControl w:val="0"/>
      <w:spacing w:after="0" w:line="240" w:lineRule="auto"/>
    </w:pPr>
    <w:rPr>
      <w:lang w:val="en-US"/>
    </w:rPr>
  </w:style>
  <w:style w:type="paragraph" w:styleId="Luettelokappale">
    <w:name w:val="List Paragraph"/>
    <w:basedOn w:val="Normaali"/>
    <w:uiPriority w:val="34"/>
    <w:qFormat/>
    <w:rsid w:val="006A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timo@latsa.fi" TargetMode="External"/><Relationship Id="rId1" Type="http://schemas.openxmlformats.org/officeDocument/2006/relationships/hyperlink" Target="mailto:timo@latsa.f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Ilpo Lahtinen</dc:creator>
  <cp:keywords/>
  <dc:description/>
  <cp:lastModifiedBy>Ilpo Lahtinen</cp:lastModifiedBy>
  <cp:revision>2</cp:revision>
  <cp:lastPrinted>2022-02-27T14:43:00Z</cp:lastPrinted>
  <dcterms:created xsi:type="dcterms:W3CDTF">2022-10-28T11:29:00Z</dcterms:created>
  <dcterms:modified xsi:type="dcterms:W3CDTF">2022-10-28T11:29:00Z</dcterms:modified>
</cp:coreProperties>
</file>